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EDE5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r w:rsidRPr="00991F6F">
        <w:rPr>
          <w:rFonts w:eastAsia="Times New Roman" w:cs="Times New Roman"/>
          <w:b/>
          <w:bCs/>
          <w:szCs w:val="24"/>
          <w:lang w:eastAsia="pl-PL"/>
        </w:rPr>
        <w:t>Ogłoszenie o naborze pracownika na stanowisko ASYSTENT RODZINY (na zastępstwo)</w:t>
      </w:r>
    </w:p>
    <w:p w14:paraId="19B14F0C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Miejsce pracy:</w:t>
      </w:r>
    </w:p>
    <w:p w14:paraId="42324591" w14:textId="77777777" w:rsidR="00991F6F" w:rsidRPr="00991F6F" w:rsidRDefault="00991F6F" w:rsidP="00991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Praca na terenie gminy Łukta</w:t>
      </w:r>
    </w:p>
    <w:p w14:paraId="1DA3AD16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Wymagania niezbędne:</w:t>
      </w:r>
    </w:p>
    <w:p w14:paraId="2B33DD91" w14:textId="77777777" w:rsidR="00991F6F" w:rsidRPr="00991F6F" w:rsidRDefault="00991F6F" w:rsidP="00991F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obywatelstwo polskie;</w:t>
      </w:r>
    </w:p>
    <w:p w14:paraId="7FC7BC78" w14:textId="77777777" w:rsidR="00991F6F" w:rsidRPr="00991F6F" w:rsidRDefault="00991F6F" w:rsidP="00991F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 xml:space="preserve">wykształcenie wyższe na kierunku pedagogika, psychologia, socjologia, nauki o rodzinie lub praca socjalna </w:t>
      </w:r>
      <w:r w:rsidRPr="00991F6F">
        <w:rPr>
          <w:rFonts w:eastAsia="Times New Roman" w:cs="Times New Roman"/>
          <w:b/>
          <w:bCs/>
          <w:szCs w:val="24"/>
          <w:lang w:eastAsia="pl-PL"/>
        </w:rPr>
        <w:t>lub</w:t>
      </w:r>
    </w:p>
    <w:p w14:paraId="2C963BA9" w14:textId="77777777" w:rsidR="00991F6F" w:rsidRPr="00991F6F" w:rsidRDefault="00991F6F" w:rsidP="00991F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art.12 ust. 3 ustawy z dnia 9 czerwca 2011r. o wspieraniu rodziny i systemie pieczy zastępczej (</w:t>
      </w:r>
      <w:proofErr w:type="spellStart"/>
      <w:r w:rsidRPr="00991F6F">
        <w:rPr>
          <w:rFonts w:eastAsia="Times New Roman" w:cs="Times New Roman"/>
          <w:szCs w:val="24"/>
          <w:lang w:eastAsia="pl-PL"/>
        </w:rPr>
        <w:t>t.j</w:t>
      </w:r>
      <w:proofErr w:type="spellEnd"/>
      <w:r w:rsidRPr="00991F6F">
        <w:rPr>
          <w:rFonts w:eastAsia="Times New Roman" w:cs="Times New Roman"/>
          <w:szCs w:val="24"/>
          <w:lang w:eastAsia="pl-PL"/>
        </w:rPr>
        <w:t xml:space="preserve">. </w:t>
      </w:r>
      <w:hyperlink r:id="rId5" w:history="1">
        <w:r w:rsidRPr="00991F6F">
          <w:rPr>
            <w:rFonts w:eastAsia="Times New Roman" w:cs="Times New Roman"/>
            <w:color w:val="0000FF"/>
            <w:szCs w:val="24"/>
            <w:u w:val="single"/>
            <w:lang w:eastAsia="pl-PL"/>
          </w:rPr>
          <w:t>Dz. U. 2018 poz. 998</w:t>
        </w:r>
      </w:hyperlink>
      <w:r w:rsidRPr="00991F6F">
        <w:rPr>
          <w:rFonts w:eastAsia="Times New Roman" w:cs="Times New Roman"/>
          <w:szCs w:val="24"/>
          <w:lang w:eastAsia="pl-PL"/>
        </w:rPr>
        <w:t>)  i udokumentuje co najmniej roczny staż pracy z dziećmi lub rodziną</w:t>
      </w:r>
      <w:r w:rsidRPr="00991F6F">
        <w:rPr>
          <w:rFonts w:eastAsia="Times New Roman" w:cs="Times New Roman"/>
          <w:b/>
          <w:bCs/>
          <w:szCs w:val="24"/>
          <w:lang w:eastAsia="pl-PL"/>
        </w:rPr>
        <w:t xml:space="preserve"> lub </w:t>
      </w:r>
    </w:p>
    <w:p w14:paraId="1A7B83CF" w14:textId="77777777" w:rsidR="00991F6F" w:rsidRPr="00991F6F" w:rsidRDefault="00991F6F" w:rsidP="00991F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wykształcenie średnie i szkolenie z zakresu pracy z dziećmi lub rodziną, a także udokumentuje co najmniej 3-letni staż pracy z dziećmi lub rodziną;</w:t>
      </w:r>
    </w:p>
    <w:p w14:paraId="0F7C65A2" w14:textId="77777777" w:rsidR="00991F6F" w:rsidRPr="00991F6F" w:rsidRDefault="00991F6F" w:rsidP="00991F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prawo jazdy kat. B.</w:t>
      </w:r>
    </w:p>
    <w:p w14:paraId="3253ABA1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Wymagania dodatkowe:</w:t>
      </w:r>
    </w:p>
    <w:p w14:paraId="4EEC06AB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znajomość regulacji prawnych z zakresu: wsparcia rodziny i systemu pieczy zastępczej, pomocy społecznej, przeciwdziałania przemocy w rodzinie, przepisów o ochronie danych osobowych,</w:t>
      </w:r>
    </w:p>
    <w:p w14:paraId="4FC8BD64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obsługa komputera,</w:t>
      </w:r>
    </w:p>
    <w:p w14:paraId="6316750D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umiejętność prowadzenia pracy z klientem, w szczególności z klientem trudnym,</w:t>
      </w:r>
    </w:p>
    <w:p w14:paraId="6F9557C0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łatwość nawiązywania kontaktów interpersonalnych,</w:t>
      </w:r>
    </w:p>
    <w:p w14:paraId="4F544D65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znajomość środowiska lokalnego oraz umiejętność nawiązywania współpracy z innymi jednostkami i instytucjami,</w:t>
      </w:r>
    </w:p>
    <w:p w14:paraId="702A0437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samodzielność w działaniu oraz umiejętność podejmowania decyzji,</w:t>
      </w:r>
    </w:p>
    <w:p w14:paraId="16F09ABC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umiejętność pracy w zespole,</w:t>
      </w:r>
    </w:p>
    <w:p w14:paraId="276CCF60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odporność na stres,</w:t>
      </w:r>
    </w:p>
    <w:p w14:paraId="145C6EBE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odpowiedzialność,</w:t>
      </w:r>
    </w:p>
    <w:p w14:paraId="391132D6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kreatywność,</w:t>
      </w:r>
    </w:p>
    <w:p w14:paraId="63D7FDFA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rzetelność,</w:t>
      </w:r>
    </w:p>
    <w:p w14:paraId="70374F89" w14:textId="77777777" w:rsidR="00991F6F" w:rsidRPr="00991F6F" w:rsidRDefault="00991F6F" w:rsidP="0099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systematyczność.</w:t>
      </w:r>
    </w:p>
    <w:p w14:paraId="14F3344E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Ponadto asystentem rodziny może zostać osoba która:</w:t>
      </w:r>
    </w:p>
    <w:p w14:paraId="512A5FCA" w14:textId="77777777" w:rsidR="00991F6F" w:rsidRPr="00991F6F" w:rsidRDefault="00991F6F" w:rsidP="00991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nie jest i nie była pozbawiona władzy rodzicielskiej oraz władza rodzicielska nie jest jej zawieszona ani ograniczona;</w:t>
      </w:r>
    </w:p>
    <w:p w14:paraId="61A99ED9" w14:textId="77777777" w:rsidR="00991F6F" w:rsidRPr="00991F6F" w:rsidRDefault="00991F6F" w:rsidP="00991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wypełnia obowiązek alimentacyjny – w przypadku gdy taki obowiązek w stosunku do niej wynika z tytułu egzekucyjnego;</w:t>
      </w:r>
    </w:p>
    <w:p w14:paraId="433FDC33" w14:textId="77777777" w:rsidR="00991F6F" w:rsidRPr="00991F6F" w:rsidRDefault="00991F6F" w:rsidP="00991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nie była skazana prawomocnym wyrokiem za umyślne przestępstwo lub umyślne przestępstwo skarbowe.</w:t>
      </w:r>
    </w:p>
    <w:p w14:paraId="03EF638D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Do zadań asystenta rodziny należeć będzie:</w:t>
      </w:r>
    </w:p>
    <w:p w14:paraId="11CAD598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lastRenderedPageBreak/>
        <w:t>opracowanie i realizacja planu pracy z rodziną we współpracy z członkami rodziny i w konsultacji z pracownikiem socjalnym</w:t>
      </w:r>
    </w:p>
    <w:p w14:paraId="2D70D2A1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</w:t>
      </w:r>
    </w:p>
    <w:p w14:paraId="5C4D3CFC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14:paraId="1A2968DD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udzielanie pomocy rodzinom w rozwiązywaniu problemów socjalnych;</w:t>
      </w:r>
    </w:p>
    <w:p w14:paraId="41A8AD8B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udzielanie pomocy rodzinom w rozwiązywaniu problemów psychologicznych;</w:t>
      </w:r>
    </w:p>
    <w:p w14:paraId="7F167D5E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udzielanie pomocy rodzinom w rozwiązywaniu problemów wychowawczych z dziećmi;</w:t>
      </w:r>
    </w:p>
    <w:p w14:paraId="1CD4711E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wspieranie aktywności społecznej rodzin;</w:t>
      </w:r>
    </w:p>
    <w:p w14:paraId="1D044A04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motywowanie członków rodzin do podnoszenia kwalifikacji zawodowych;</w:t>
      </w:r>
    </w:p>
    <w:p w14:paraId="4898452F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udzielanie pomocy w poszukiwaniu, podejmowaniu i utrzymywaniu pracy zarobkowej;</w:t>
      </w:r>
    </w:p>
    <w:p w14:paraId="14A2EBBA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14:paraId="4939F545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991F6F">
        <w:rPr>
          <w:rFonts w:eastAsia="Times New Roman" w:cs="Times New Roman"/>
          <w:szCs w:val="24"/>
          <w:lang w:eastAsia="pl-PL"/>
        </w:rPr>
        <w:t>psychoedukacyjnych</w:t>
      </w:r>
      <w:proofErr w:type="spellEnd"/>
      <w:r w:rsidRPr="00991F6F">
        <w:rPr>
          <w:rFonts w:eastAsia="Times New Roman" w:cs="Times New Roman"/>
          <w:szCs w:val="24"/>
          <w:lang w:eastAsia="pl-PL"/>
        </w:rPr>
        <w:t>;</w:t>
      </w:r>
    </w:p>
    <w:p w14:paraId="4F832278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podejmowanie działań interwencyjnych i zaradczych w sytuacji zagrożenia bezpieczeństwa dzieci i rodzin;</w:t>
      </w:r>
    </w:p>
    <w:p w14:paraId="74CE3D97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prowadzenie indywidualnych konsultacji wychowawczych dla rodziców i dzieci;</w:t>
      </w:r>
    </w:p>
    <w:p w14:paraId="271DCE8E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prowadzenie dokumentacji dotyczącej pracy z rodziną;</w:t>
      </w:r>
    </w:p>
    <w:p w14:paraId="3D89EB70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dokonywanie okresowej oceny sytuacji rodziny, co trzy miesiące,</w:t>
      </w:r>
    </w:p>
    <w:p w14:paraId="6F19F6F6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monitorowanie funkcjonowania rodziny po zakończeniu pracy z rodziną;</w:t>
      </w:r>
    </w:p>
    <w:p w14:paraId="52241BF3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sporządzanie, na wniosek sądu, opinii o rodzinie i jej członkach</w:t>
      </w:r>
    </w:p>
    <w:p w14:paraId="4E51185C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14:paraId="18206E85" w14:textId="77777777" w:rsidR="00991F6F" w:rsidRPr="00991F6F" w:rsidRDefault="00991F6F" w:rsidP="00991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współpraca z zespołem interdyscyplinarnym lub grupą roboczą, lub innymi podmiotami, których pomoc przy wykonywaniu zadań uzna za niezbędną.</w:t>
      </w:r>
    </w:p>
    <w:p w14:paraId="2F3CA9C7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Wymagane dokumenty:</w:t>
      </w:r>
    </w:p>
    <w:p w14:paraId="4549F961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życiorys (CV)</w:t>
      </w:r>
    </w:p>
    <w:p w14:paraId="41F0E005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list motywacyjny</w:t>
      </w:r>
    </w:p>
    <w:p w14:paraId="50CEFB3A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Kserokopie dokumentów potwierdzających wykształcenie (oryginały do wglądu),</w:t>
      </w:r>
    </w:p>
    <w:p w14:paraId="2F88D0FD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Kserokopie dokumentów potwierdzających (ewentualny) staż pracy (oryginały do wglądu),</w:t>
      </w:r>
    </w:p>
    <w:p w14:paraId="2EC6497C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Kserokopie zaświadczeń potwierdzających (ewentualne) dodatkowe kwalifikacje (oryginały do wglądu),</w:t>
      </w:r>
    </w:p>
    <w:p w14:paraId="07FDF025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Oświadczenie kandydata o braku przeciwwskazań zdrowotnych do zatrudnienia na stanowisku asystenta rodziny,</w:t>
      </w:r>
    </w:p>
    <w:p w14:paraId="33F2639B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 xml:space="preserve">podpisana klauzula o treści: </w:t>
      </w:r>
      <w:r w:rsidRPr="00991F6F">
        <w:rPr>
          <w:rFonts w:eastAsia="Times New Roman" w:cs="Times New Roman"/>
          <w:i/>
          <w:iCs/>
          <w:szCs w:val="24"/>
          <w:lang w:eastAsia="pl-PL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991F6F">
        <w:rPr>
          <w:rFonts w:eastAsia="Times New Roman" w:cs="Times New Roman"/>
          <w:i/>
          <w:iCs/>
          <w:szCs w:val="24"/>
          <w:lang w:eastAsia="pl-PL"/>
        </w:rPr>
        <w:lastRenderedPageBreak/>
        <w:t>z przetwarzaniem danych osobowych i w sprawie swobodnego przepływu takich danych oraz uchylenia dyrektywy 95/46/WE (RODO).</w:t>
      </w:r>
    </w:p>
    <w:p w14:paraId="74E3F291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Oświadczenie o niekaralności,</w:t>
      </w:r>
    </w:p>
    <w:p w14:paraId="67DDACE5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Oświadczenie kandydata o posiadaniu pełnej zdolności do czynności prawnych oraz korzystaniu z pełni praw publicznych,</w:t>
      </w:r>
    </w:p>
    <w:p w14:paraId="3E3EAFB9" w14:textId="77777777" w:rsidR="00991F6F" w:rsidRPr="00991F6F" w:rsidRDefault="00991F6F" w:rsidP="00991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Oświadczenie, że kandydat nie jest i nie był pozbawiony władzy rodzicielskiej oraz władza rodzicielska nie została mu zawieszona ani ograniczona.</w:t>
      </w:r>
    </w:p>
    <w:p w14:paraId="05E82095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Warunki zatrudnienia:</w:t>
      </w:r>
    </w:p>
    <w:p w14:paraId="35369579" w14:textId="77777777" w:rsidR="00991F6F" w:rsidRPr="00991F6F" w:rsidRDefault="00991F6F" w:rsidP="00991F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Praca na zastępstwo;</w:t>
      </w:r>
    </w:p>
    <w:p w14:paraId="0A111648" w14:textId="77777777" w:rsidR="00991F6F" w:rsidRPr="00991F6F" w:rsidRDefault="00991F6F" w:rsidP="00991F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Praca asystenta rodziny wykonywana będzie w ramach stosunku pracy (pełny etat- 40 godzin tygodniowo) w systemie zadaniowego czasu pracy</w:t>
      </w:r>
    </w:p>
    <w:p w14:paraId="4C907B08" w14:textId="77777777" w:rsidR="00991F6F" w:rsidRPr="00991F6F" w:rsidRDefault="00991F6F" w:rsidP="00991F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lang w:eastAsia="pl-PL"/>
        </w:rPr>
        <w:t>Praca asystenta rodziny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 procesie decyzyjnym przyznawania świadczeń realizowanych przez GOPS w Łukcie</w:t>
      </w:r>
    </w:p>
    <w:p w14:paraId="5DCCC88E" w14:textId="77777777" w:rsidR="00991F6F" w:rsidRPr="00991F6F" w:rsidRDefault="00991F6F" w:rsidP="00991F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1F6F">
        <w:rPr>
          <w:rFonts w:eastAsia="Times New Roman" w:cs="Times New Roman"/>
          <w:szCs w:val="24"/>
          <w:u w:val="single"/>
          <w:lang w:eastAsia="pl-PL"/>
        </w:rPr>
        <w:t>Informacja dotycząca wskaźnika zatrudnienia osób niepełnosprawnych w jednostce, w miesiącu poprzedzającym ogłoszenie naboru.</w:t>
      </w:r>
    </w:p>
    <w:bookmarkEnd w:id="0"/>
    <w:p w14:paraId="3AF66462" w14:textId="77777777" w:rsidR="00B439E1" w:rsidRDefault="00B439E1"/>
    <w:sectPr w:rsidR="00B4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884"/>
    <w:multiLevelType w:val="multilevel"/>
    <w:tmpl w:val="7B5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370F7"/>
    <w:multiLevelType w:val="multilevel"/>
    <w:tmpl w:val="E780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D6796"/>
    <w:multiLevelType w:val="multilevel"/>
    <w:tmpl w:val="543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E0613"/>
    <w:multiLevelType w:val="multilevel"/>
    <w:tmpl w:val="523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F1EFE"/>
    <w:multiLevelType w:val="multilevel"/>
    <w:tmpl w:val="407C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E264F"/>
    <w:multiLevelType w:val="multilevel"/>
    <w:tmpl w:val="B7B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10102"/>
    <w:multiLevelType w:val="multilevel"/>
    <w:tmpl w:val="B278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62"/>
    <w:rsid w:val="00755B62"/>
    <w:rsid w:val="00991F6F"/>
    <w:rsid w:val="00B439E1"/>
    <w:rsid w:val="00C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7E75-0E82-4E8A-870C-9AA8F8C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7A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F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F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1F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91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0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2019-12-19T11:58:00Z</dcterms:created>
  <dcterms:modified xsi:type="dcterms:W3CDTF">2019-12-19T12:10:00Z</dcterms:modified>
</cp:coreProperties>
</file>